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«Юные туристы» (62 часа)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F05A38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DC5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671A2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671A2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671A2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671A2E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671A2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671A2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F05A38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671A2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671A2E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671A2E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F05A38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F3893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5F3893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F3893" w:rsidP="005F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1E3C37" w:rsidRDefault="009A0D6B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5F3893">
        <w:rPr>
          <w:rFonts w:ascii="Times New Roman" w:hAnsi="Times New Roman" w:cs="Times New Roman"/>
          <w:sz w:val="24"/>
          <w:szCs w:val="24"/>
          <w:u w:val="single"/>
        </w:rPr>
        <w:t>(25</w:t>
      </w:r>
      <w:r w:rsidR="00A666F1" w:rsidRPr="00BD1D92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1E3C37" w:rsidRPr="001E3C37" w:rsidRDefault="001E3C37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1.1. Развитие спортивного туризма в России.</w:t>
      </w:r>
    </w:p>
    <w:p w:rsidR="001E3C37" w:rsidRPr="001E3C37" w:rsidRDefault="001E3C37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3C37">
        <w:rPr>
          <w:rFonts w:ascii="Times New Roman" w:hAnsi="Times New Roman" w:cs="Times New Roman"/>
          <w:sz w:val="24"/>
          <w:szCs w:val="24"/>
        </w:rPr>
        <w:t>стория развития детско-юношеского туризма в стране, в республике, в районе и городе.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37">
        <w:rPr>
          <w:rFonts w:ascii="Times New Roman" w:hAnsi="Times New Roman" w:cs="Times New Roman"/>
          <w:sz w:val="24"/>
          <w:szCs w:val="24"/>
        </w:rPr>
        <w:t>Разрядные требования по спортивному туризму, ориентированию, многоборью.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F05A38">
        <w:rPr>
          <w:rFonts w:ascii="Times New Roman" w:hAnsi="Times New Roman" w:cs="Times New Roman"/>
          <w:sz w:val="24"/>
          <w:szCs w:val="24"/>
        </w:rPr>
        <w:t xml:space="preserve">Практическое задание: </w:t>
      </w:r>
      <w:r w:rsidRPr="00BD1D92">
        <w:rPr>
          <w:rFonts w:ascii="Times New Roman" w:hAnsi="Times New Roman" w:cs="Times New Roman"/>
          <w:sz w:val="24"/>
          <w:szCs w:val="24"/>
        </w:rPr>
        <w:t>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</w:t>
      </w:r>
      <w:r w:rsidR="00F05A38">
        <w:rPr>
          <w:rFonts w:ascii="Times New Roman" w:hAnsi="Times New Roman" w:cs="Times New Roman"/>
          <w:sz w:val="24"/>
          <w:szCs w:val="24"/>
        </w:rPr>
        <w:t xml:space="preserve"> лагеря. Тестирование «Палатка и её составные части», «Костры». Заготовка дров</w:t>
      </w:r>
      <w:r w:rsidRPr="00BD1D92">
        <w:rPr>
          <w:rFonts w:ascii="Times New Roman" w:hAnsi="Times New Roman" w:cs="Times New Roman"/>
          <w:sz w:val="24"/>
          <w:szCs w:val="24"/>
        </w:rPr>
        <w:t xml:space="preserve">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питания в </w:t>
      </w:r>
      <w:r w:rsidR="00F05A38">
        <w:rPr>
          <w:rFonts w:ascii="Times New Roman" w:hAnsi="Times New Roman" w:cs="Times New Roman"/>
          <w:sz w:val="24"/>
          <w:szCs w:val="24"/>
        </w:rPr>
        <w:t>многодневном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BD1D92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Практика: </w:t>
      </w:r>
      <w:r w:rsidR="00E01581"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</w:t>
      </w:r>
      <w:r w:rsidR="00B80988">
        <w:rPr>
          <w:rFonts w:ascii="Times New Roman" w:hAnsi="Times New Roman" w:cs="Times New Roman"/>
          <w:sz w:val="24"/>
          <w:szCs w:val="24"/>
        </w:rPr>
        <w:t xml:space="preserve"> и списка продуктов на 3-хднев</w:t>
      </w:r>
      <w:r w:rsidR="00E01581">
        <w:rPr>
          <w:rFonts w:ascii="Times New Roman" w:hAnsi="Times New Roman" w:cs="Times New Roman"/>
          <w:sz w:val="24"/>
          <w:szCs w:val="24"/>
        </w:rPr>
        <w:t>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9A0D6B" w:rsidRPr="00BD1D92" w:rsidRDefault="009A0D6B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разработка графиков и маршрутов учебно-тренировочных походов выходного дня. </w:t>
      </w:r>
    </w:p>
    <w:p w:rsidR="009A0D6B" w:rsidRPr="00BD1D92" w:rsidRDefault="00652926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.5. Подве</w:t>
      </w:r>
      <w:r w:rsidR="00B80988">
        <w:rPr>
          <w:rFonts w:ascii="Times New Roman" w:hAnsi="Times New Roman" w:cs="Times New Roman"/>
          <w:i/>
          <w:sz w:val="24"/>
          <w:szCs w:val="24"/>
        </w:rPr>
        <w:t>дение итогов туристского похода, путешествия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9A0D6B" w:rsidRPr="00BD1D92" w:rsidRDefault="001E3C37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B8098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A0D6B" w:rsidRPr="00BD1D92">
        <w:rPr>
          <w:rFonts w:ascii="Times New Roman" w:hAnsi="Times New Roman" w:cs="Times New Roman"/>
          <w:sz w:val="24"/>
          <w:szCs w:val="24"/>
        </w:rPr>
        <w:t>ремонт</w:t>
      </w:r>
      <w:r w:rsidR="00B80988">
        <w:rPr>
          <w:rFonts w:ascii="Times New Roman" w:hAnsi="Times New Roman" w:cs="Times New Roman"/>
          <w:sz w:val="24"/>
          <w:szCs w:val="24"/>
        </w:rPr>
        <w:t>а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туристского снаряжения и инвентаря. Подготовка и составление отчета о проведенном </w:t>
      </w:r>
      <w:r w:rsidR="00B80988">
        <w:rPr>
          <w:rFonts w:ascii="Times New Roman" w:hAnsi="Times New Roman" w:cs="Times New Roman"/>
          <w:sz w:val="24"/>
          <w:szCs w:val="24"/>
        </w:rPr>
        <w:t>походе, участии в соревнованиях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. Выпуск стенгазеты.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B80988">
        <w:rPr>
          <w:rFonts w:ascii="Times New Roman" w:hAnsi="Times New Roman" w:cs="Times New Roman"/>
          <w:sz w:val="24"/>
          <w:szCs w:val="24"/>
        </w:rPr>
        <w:t xml:space="preserve"> Практическое выполнение задания «Режим и темп движения участников похода»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B80988">
        <w:rPr>
          <w:rFonts w:ascii="Times New Roman" w:hAnsi="Times New Roman" w:cs="Times New Roman"/>
          <w:sz w:val="24"/>
          <w:szCs w:val="24"/>
        </w:rPr>
        <w:t>виды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краеведческих наблюдений, фото и видеосъемок и их фиксация. Краеведческие конкурсы на соревнованиях. </w:t>
      </w:r>
      <w:r w:rsidR="00B8098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D1D92">
        <w:rPr>
          <w:rFonts w:ascii="Times New Roman" w:hAnsi="Times New Roman" w:cs="Times New Roman"/>
          <w:sz w:val="24"/>
          <w:szCs w:val="24"/>
        </w:rPr>
        <w:t>различных организаций на проведение природоохранных работ на местности.</w:t>
      </w:r>
      <w:r w:rsidR="00B80988">
        <w:rPr>
          <w:rFonts w:ascii="Times New Roman" w:hAnsi="Times New Roman" w:cs="Times New Roman"/>
          <w:sz w:val="24"/>
          <w:szCs w:val="24"/>
        </w:rPr>
        <w:t xml:space="preserve"> Тестирование «Природоохранная деятельность туриста»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игры и упражнения с использованием карт. </w:t>
      </w:r>
      <w:r w:rsidR="00B80988">
        <w:rPr>
          <w:rFonts w:ascii="Times New Roman" w:hAnsi="Times New Roman" w:cs="Times New Roman"/>
          <w:sz w:val="24"/>
          <w:szCs w:val="24"/>
        </w:rPr>
        <w:t>Виртуальное п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рохождение учебно-тренировочных дистанций. </w:t>
      </w:r>
    </w:p>
    <w:p w:rsidR="001E3C37" w:rsidRPr="001E3C37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1E3C37" w:rsidRPr="0058398A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652926" w:rsidRPr="001E3C37" w:rsidRDefault="001E3C37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9A0D6B" w:rsidRPr="005F3893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9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 (21 час)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2.1. Врачебный контроль, самоконтроль, предупреждение спортивных травм, первая доврачебная помощь</w:t>
      </w:r>
    </w:p>
    <w:p w:rsidR="001E3C37" w:rsidRPr="001E3C37" w:rsidRDefault="001E3C37" w:rsidP="001E3C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Теория: </w:t>
      </w:r>
      <w:r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оказания первой доврачебной помощи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потере сознания, тепловом и солнечном ударах, обморожениях, переломах конечностей, кровотечениях.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</w:t>
      </w:r>
      <w:r w:rsidR="001E3C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="001E3C37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75AA4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0243D" w:rsidRPr="00BD1D92">
        <w:rPr>
          <w:rFonts w:ascii="Times New Roman" w:hAnsi="Times New Roman" w:cs="Times New Roman"/>
          <w:color w:val="000000"/>
          <w:sz w:val="24"/>
          <w:szCs w:val="24"/>
        </w:rPr>
        <w:t>на развитие выносливости, быстроты, силы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26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D6B" w:rsidRPr="005F3893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66F1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. Специальная </w:t>
      </w:r>
      <w:r w:rsidR="009A0D6B" w:rsidRPr="005F389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5F3893">
        <w:rPr>
          <w:rFonts w:ascii="Times New Roman" w:hAnsi="Times New Roman" w:cs="Times New Roman"/>
          <w:sz w:val="24"/>
          <w:szCs w:val="24"/>
          <w:u w:val="single"/>
        </w:rPr>
        <w:t xml:space="preserve"> (15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43D" w:rsidRPr="0000243D">
        <w:rPr>
          <w:rFonts w:ascii="Times New Roman" w:hAnsi="Times New Roman" w:cs="Times New Roman"/>
          <w:sz w:val="24"/>
          <w:szCs w:val="24"/>
        </w:rPr>
        <w:t>о</w:t>
      </w:r>
      <w:r w:rsidRPr="0000243D">
        <w:rPr>
          <w:rFonts w:ascii="Times New Roman" w:hAnsi="Times New Roman" w:cs="Times New Roman"/>
          <w:sz w:val="24"/>
          <w:szCs w:val="24"/>
        </w:rPr>
        <w:t>рган</w:t>
      </w:r>
      <w:r w:rsidRPr="00BD1D92">
        <w:rPr>
          <w:rFonts w:ascii="Times New Roman" w:hAnsi="Times New Roman" w:cs="Times New Roman"/>
          <w:sz w:val="24"/>
          <w:szCs w:val="24"/>
        </w:rPr>
        <w:t>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техника вязания узлов. Организация полиспаста для наведения навесной переправы. </w:t>
      </w:r>
      <w:r w:rsidR="00375AA4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Pr="00BD1D92">
        <w:rPr>
          <w:rFonts w:ascii="Times New Roman" w:hAnsi="Times New Roman" w:cs="Times New Roman"/>
          <w:sz w:val="24"/>
          <w:szCs w:val="24"/>
        </w:rPr>
        <w:t>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3.4. Технические этапы командной дистанции.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="00375AA4">
        <w:rPr>
          <w:rFonts w:ascii="Times New Roman" w:hAnsi="Times New Roman" w:cs="Times New Roman"/>
          <w:sz w:val="24"/>
          <w:szCs w:val="24"/>
        </w:rPr>
        <w:t xml:space="preserve"> знакомство с этапами пеше</w:t>
      </w:r>
      <w:r w:rsidRPr="00BD1D92">
        <w:rPr>
          <w:rFonts w:ascii="Times New Roman" w:hAnsi="Times New Roman" w:cs="Times New Roman"/>
          <w:sz w:val="24"/>
          <w:szCs w:val="24"/>
        </w:rPr>
        <w:t>й дистанции 3 класса: характеристика и параметры препятствий (этапов). Оборудование этапов. Транспортировка груза, рюкзака, лыж.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0243D">
        <w:rPr>
          <w:rFonts w:ascii="Times New Roman" w:hAnsi="Times New Roman" w:cs="Times New Roman"/>
          <w:sz w:val="24"/>
          <w:szCs w:val="24"/>
        </w:rPr>
        <w:t xml:space="preserve">: </w:t>
      </w:r>
      <w:r w:rsidR="0000243D" w:rsidRPr="0000243D">
        <w:rPr>
          <w:rFonts w:ascii="Times New Roman" w:hAnsi="Times New Roman" w:cs="Times New Roman"/>
          <w:sz w:val="24"/>
          <w:szCs w:val="24"/>
        </w:rPr>
        <w:t>виртуальное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прохождение различных технических этапов командной дистанции 2-3 классов. </w:t>
      </w:r>
      <w:r w:rsidR="0000243D">
        <w:rPr>
          <w:rFonts w:ascii="Times New Roman" w:hAnsi="Times New Roman" w:cs="Times New Roman"/>
          <w:sz w:val="24"/>
          <w:szCs w:val="24"/>
        </w:rPr>
        <w:t>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</w:t>
      </w:r>
      <w:r w:rsidR="0000243D">
        <w:rPr>
          <w:rFonts w:ascii="Times New Roman" w:hAnsi="Times New Roman" w:cs="Times New Roman"/>
          <w:sz w:val="24"/>
          <w:szCs w:val="24"/>
        </w:rPr>
        <w:t>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F22572" w:rsidRDefault="00F2257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Календарный учебный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 w:rsidR="00671A2E">
        <w:rPr>
          <w:rFonts w:ascii="Times New Roman" w:hAnsi="Times New Roman"/>
          <w:sz w:val="24"/>
          <w:szCs w:val="24"/>
        </w:rPr>
        <w:t>Юные</w:t>
      </w:r>
      <w:r>
        <w:rPr>
          <w:rFonts w:ascii="Times New Roman" w:hAnsi="Times New Roman"/>
          <w:sz w:val="24"/>
          <w:szCs w:val="24"/>
        </w:rPr>
        <w:t xml:space="preserve"> турист</w:t>
      </w:r>
      <w:r w:rsidR="00671A2E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(</w:t>
      </w:r>
      <w:r w:rsidRPr="00BD1D92">
        <w:rPr>
          <w:rFonts w:ascii="Times New Roman" w:hAnsi="Times New Roman"/>
          <w:sz w:val="24"/>
          <w:szCs w:val="24"/>
        </w:rPr>
        <w:t>6</w:t>
      </w:r>
      <w:r w:rsidR="00DC5E8E">
        <w:rPr>
          <w:rFonts w:ascii="Times New Roman" w:hAnsi="Times New Roman"/>
          <w:sz w:val="24"/>
          <w:szCs w:val="24"/>
        </w:rPr>
        <w:t>1</w:t>
      </w:r>
      <w:r w:rsidR="00846EAC">
        <w:rPr>
          <w:rFonts w:ascii="Times New Roman" w:hAnsi="Times New Roman"/>
          <w:sz w:val="24"/>
          <w:szCs w:val="24"/>
        </w:rPr>
        <w:t xml:space="preserve"> час</w:t>
      </w:r>
      <w:r w:rsidRPr="00BD1D92">
        <w:rPr>
          <w:rFonts w:ascii="Times New Roman" w:hAnsi="Times New Roman"/>
          <w:sz w:val="24"/>
          <w:szCs w:val="24"/>
        </w:rPr>
        <w:t>)</w:t>
      </w:r>
    </w:p>
    <w:p w:rsidR="009A0D6B" w:rsidRPr="00BD1D92" w:rsidRDefault="009A0D6B" w:rsidP="009A0D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8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48"/>
        <w:gridCol w:w="993"/>
        <w:gridCol w:w="992"/>
        <w:gridCol w:w="1134"/>
        <w:gridCol w:w="2268"/>
      </w:tblGrid>
      <w:tr w:rsidR="00E42CFD" w:rsidRPr="00BD1D92" w:rsidTr="00F22572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E42CFD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  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</w:tr>
      <w:tr w:rsidR="00E42CFD" w:rsidRPr="00BD1D92" w:rsidTr="00F22572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CFD" w:rsidRPr="00BD1D92" w:rsidRDefault="00E42CFD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FD" w:rsidRPr="00BD1D92" w:rsidRDefault="00E42CFD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4F" w:rsidRPr="00A951DE" w:rsidRDefault="0047414F" w:rsidP="00474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1.1. Развитие спортивного туризма в России</w:t>
            </w:r>
          </w:p>
          <w:p w:rsidR="008B7854" w:rsidRPr="00A951DE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8B7854" w:rsidP="00D367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67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4F" w:rsidRDefault="0047414F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  <w:r w:rsidRPr="00A9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14F" w:rsidRPr="00A951DE" w:rsidRDefault="00D36715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3.1. Техника безопасности на занятиях и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D36715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78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951DE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2</w:t>
            </w:r>
            <w:r w:rsidR="00D36715">
              <w:rPr>
                <w:rFonts w:ascii="Times New Roman" w:hAnsi="Times New Roman"/>
                <w:sz w:val="24"/>
                <w:szCs w:val="24"/>
              </w:rPr>
              <w:t>.2. ОФП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9677AF" w:rsidRDefault="008B7854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1</w:t>
            </w:r>
            <w:r w:rsidR="00D3671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9677AF" w:rsidRDefault="008B7854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7854" w:rsidRPr="00BD1D92" w:rsidTr="00F22572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951DE" w:rsidRDefault="00D36715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D36715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D36715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B78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14F" w:rsidRDefault="0047414F" w:rsidP="00D367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 xml:space="preserve">1.2. Организация туристского быта. Привалы и ночлеги </w:t>
            </w:r>
          </w:p>
          <w:p w:rsidR="00D36715" w:rsidRPr="00A951DE" w:rsidRDefault="00D36715" w:rsidP="00D367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8B7854" w:rsidRPr="00A951DE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D36715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D36715" w:rsidP="00D367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B78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951DE" w:rsidRDefault="00D36715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  <w:r w:rsidRPr="00A9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D36715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9677AF" w:rsidRDefault="008B7854" w:rsidP="00D367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</w:t>
            </w:r>
            <w:r w:rsidR="00D3671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9677AF" w:rsidRDefault="008B7854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7854" w:rsidRPr="00BD1D92" w:rsidTr="00F22572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D36715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  <w:p w:rsidR="00795F5C" w:rsidRPr="00A951DE" w:rsidRDefault="00795F5C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 Организация страховки. Командное снаряжение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CA773D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B78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73D" w:rsidRDefault="00CA773D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854" w:rsidRPr="00A951DE" w:rsidRDefault="00CA773D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CA773D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B78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951DE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2</w:t>
            </w:r>
            <w:r w:rsidR="00CA773D">
              <w:rPr>
                <w:rFonts w:ascii="Times New Roman" w:hAnsi="Times New Roman"/>
                <w:sz w:val="24"/>
                <w:szCs w:val="24"/>
              </w:rPr>
              <w:t>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9677AF" w:rsidRDefault="00CA773D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 29</w:t>
            </w:r>
            <w:r w:rsidR="008B78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9677AF" w:rsidRDefault="008B7854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7854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5C" w:rsidRDefault="00795F5C" w:rsidP="00795F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о соревнованиях по спортивному ориентированию.</w:t>
            </w:r>
          </w:p>
          <w:p w:rsidR="008B7854" w:rsidRPr="00A951DE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CA773D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B78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73D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1.4.</w:t>
            </w:r>
            <w:r w:rsidR="00CA773D">
              <w:rPr>
                <w:rFonts w:ascii="Times New Roman" w:hAnsi="Times New Roman"/>
                <w:sz w:val="24"/>
                <w:szCs w:val="24"/>
              </w:rPr>
              <w:t xml:space="preserve"> Подготовка к походу, путешествию</w:t>
            </w:r>
            <w:r w:rsidRPr="00A9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854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2</w:t>
            </w:r>
            <w:r w:rsidR="00CA773D">
              <w:rPr>
                <w:rFonts w:ascii="Times New Roman" w:hAnsi="Times New Roman"/>
                <w:sz w:val="24"/>
                <w:szCs w:val="24"/>
              </w:rPr>
              <w:t>.3. СФП</w:t>
            </w:r>
          </w:p>
          <w:p w:rsidR="00CA773D" w:rsidRPr="00A951DE" w:rsidRDefault="00CA773D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CA773D" w:rsidP="00CA77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54" w:rsidRPr="00BD1D92" w:rsidTr="00F2257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715" w:rsidRDefault="00D36715" w:rsidP="00D367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  <w:p w:rsidR="008B7854" w:rsidRPr="00A951DE" w:rsidRDefault="008B7854" w:rsidP="00D367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C4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9677AF" w:rsidRDefault="008B7854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06.05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9677AF" w:rsidRDefault="008B7854" w:rsidP="008B7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8B7854" w:rsidRPr="00BD1D92" w:rsidTr="00F22572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4669F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A951DE" w:rsidRDefault="008B7854" w:rsidP="008B7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1DE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CA773D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Default="008B7854" w:rsidP="008B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854" w:rsidRPr="00BD1D92" w:rsidRDefault="008B7854" w:rsidP="008B7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C79" w:rsidRPr="00BD1D92" w:rsidTr="00880B97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C79" w:rsidRPr="00A4669F" w:rsidRDefault="003D5C79" w:rsidP="003D5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C79" w:rsidRDefault="00795F5C" w:rsidP="003D5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</w:t>
            </w:r>
            <w:r w:rsidR="003D5C79">
              <w:rPr>
                <w:rFonts w:ascii="Times New Roman" w:hAnsi="Times New Roman"/>
                <w:sz w:val="24"/>
                <w:szCs w:val="24"/>
              </w:rPr>
              <w:t>ФП</w:t>
            </w:r>
          </w:p>
          <w:p w:rsidR="003D5C79" w:rsidRPr="00A951DE" w:rsidRDefault="003D5C79" w:rsidP="003D5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C79" w:rsidRDefault="003D5C79" w:rsidP="003D5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C79" w:rsidRDefault="00F22572" w:rsidP="003D5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C79" w:rsidRPr="009677AF" w:rsidRDefault="003D5C79" w:rsidP="003D5C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13.05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C79" w:rsidRPr="009677AF" w:rsidRDefault="003D5C79" w:rsidP="003D5C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F22572" w:rsidRPr="00BD1D92" w:rsidTr="00F2257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47414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B97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Подготовка к походу, путешествию </w:t>
            </w:r>
          </w:p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Подготовка итогов похода, путешествия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20.05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22572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 Понятие о соревнованиях по спортивному ориентированию.</w:t>
            </w:r>
          </w:p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Технические этапы командной дистанции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27.05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F22572" w:rsidRPr="00BD1D92" w:rsidTr="00F22572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951DE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A4669F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03.06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Самостоятельное выполнение упражнений в домашних условиях</w:t>
            </w:r>
          </w:p>
        </w:tc>
      </w:tr>
      <w:tr w:rsidR="00F22572" w:rsidRPr="00BD1D92" w:rsidTr="00F22572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Туристские узлы </w:t>
            </w:r>
          </w:p>
          <w:p w:rsidR="00F22572" w:rsidRPr="00BD1D92" w:rsidRDefault="00F22572" w:rsidP="00F225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72" w:rsidRPr="00BD1D92" w:rsidTr="00F22572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ночлеги.</w:t>
            </w:r>
          </w:p>
          <w:p w:rsidR="00F22572" w:rsidRDefault="00F22572" w:rsidP="00F225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22572" w:rsidRDefault="00F22572" w:rsidP="00F225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BD1D92" w:rsidRDefault="00F22572" w:rsidP="00F225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572" w:rsidRPr="009677AF" w:rsidRDefault="00F22572" w:rsidP="00F22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0243D"/>
    <w:rsid w:val="00146A07"/>
    <w:rsid w:val="001E3C37"/>
    <w:rsid w:val="00293DBD"/>
    <w:rsid w:val="002B4306"/>
    <w:rsid w:val="002D6D87"/>
    <w:rsid w:val="003357DB"/>
    <w:rsid w:val="00375AA4"/>
    <w:rsid w:val="003D5C79"/>
    <w:rsid w:val="0047414F"/>
    <w:rsid w:val="00517BF7"/>
    <w:rsid w:val="005A4B6D"/>
    <w:rsid w:val="005F3893"/>
    <w:rsid w:val="00652926"/>
    <w:rsid w:val="00666472"/>
    <w:rsid w:val="00671A2E"/>
    <w:rsid w:val="00762769"/>
    <w:rsid w:val="007630BB"/>
    <w:rsid w:val="00795F5C"/>
    <w:rsid w:val="007E0216"/>
    <w:rsid w:val="00833FD5"/>
    <w:rsid w:val="00846EAC"/>
    <w:rsid w:val="00880B97"/>
    <w:rsid w:val="008B7854"/>
    <w:rsid w:val="009A0D6B"/>
    <w:rsid w:val="00A4669F"/>
    <w:rsid w:val="00A666F1"/>
    <w:rsid w:val="00B80988"/>
    <w:rsid w:val="00BD1D92"/>
    <w:rsid w:val="00CA773D"/>
    <w:rsid w:val="00D36715"/>
    <w:rsid w:val="00D5107B"/>
    <w:rsid w:val="00DB122D"/>
    <w:rsid w:val="00DC5E8E"/>
    <w:rsid w:val="00E01581"/>
    <w:rsid w:val="00E42CFD"/>
    <w:rsid w:val="00E761A1"/>
    <w:rsid w:val="00EF57A1"/>
    <w:rsid w:val="00F05A38"/>
    <w:rsid w:val="00F0773D"/>
    <w:rsid w:val="00F2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CE4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4ldVklRljE&amp;feature=emb_title" TargetMode="External"/><Relationship Id="rId12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0rPdVyk3bU&amp;feature=emb_title" TargetMode="External"/><Relationship Id="rId11" Type="http://schemas.openxmlformats.org/officeDocument/2006/relationships/hyperlink" Target="https://www.youtube.com/watch?v=Z1fYxAG8CCs" TargetMode="External"/><Relationship Id="rId5" Type="http://schemas.openxmlformats.org/officeDocument/2006/relationships/hyperlink" Target="https://www.youtube.com/watch?time_continue=20&amp;v=Bm0jNULEgl0&amp;feature=emb_title" TargetMode="External"/><Relationship Id="rId10" Type="http://schemas.openxmlformats.org/officeDocument/2006/relationships/hyperlink" Target="https://www.youtube.com/watch?v=7XeTHKkIxE4" TargetMode="External"/><Relationship Id="rId4" Type="http://schemas.openxmlformats.org/officeDocument/2006/relationships/hyperlink" Target="https://www.youtube.com/watch?v=RCn1jo8e_-M&amp;feature=emb_title" TargetMode="External"/><Relationship Id="rId9" Type="http://schemas.openxmlformats.org/officeDocument/2006/relationships/hyperlink" Target="https://www.youtube.com/watch?time_continue=3&amp;v=oqMIYe7n4nU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8</cp:revision>
  <dcterms:created xsi:type="dcterms:W3CDTF">2020-04-23T05:59:00Z</dcterms:created>
  <dcterms:modified xsi:type="dcterms:W3CDTF">2020-04-26T08:49:00Z</dcterms:modified>
</cp:coreProperties>
</file>