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47" w:rsidRPr="00AF4747" w:rsidRDefault="00AF4747" w:rsidP="00AF4747">
      <w:pPr>
        <w:ind w:firstLine="851"/>
        <w:jc w:val="center"/>
        <w:rPr>
          <w:rFonts w:ascii="Times New Roman" w:hAnsi="Times New Roman" w:cs="Times New Roman"/>
          <w:b/>
          <w:color w:val="FF0000"/>
          <w:sz w:val="36"/>
          <w:szCs w:val="28"/>
        </w:rPr>
      </w:pPr>
      <w:r w:rsidRPr="00AF4747">
        <w:rPr>
          <w:rFonts w:ascii="Times New Roman" w:hAnsi="Times New Roman" w:cs="Times New Roman"/>
          <w:b/>
          <w:color w:val="FF0000"/>
          <w:sz w:val="36"/>
          <w:szCs w:val="28"/>
        </w:rPr>
        <w:t xml:space="preserve">Инструкция по использованию </w:t>
      </w:r>
      <w:proofErr w:type="spellStart"/>
      <w:r w:rsidRPr="00AF4747">
        <w:rPr>
          <w:rFonts w:ascii="Times New Roman" w:hAnsi="Times New Roman" w:cs="Times New Roman"/>
          <w:b/>
          <w:color w:val="FF0000"/>
          <w:sz w:val="36"/>
          <w:szCs w:val="28"/>
        </w:rPr>
        <w:t>WhatsApp</w:t>
      </w:r>
      <w:proofErr w:type="spellEnd"/>
    </w:p>
    <w:p w:rsidR="00AF4747" w:rsidRPr="00AF4747" w:rsidRDefault="00AF4747" w:rsidP="00AF4747">
      <w:pPr>
        <w:ind w:firstLine="851"/>
        <w:jc w:val="both"/>
        <w:rPr>
          <w:rFonts w:ascii="Times New Roman" w:hAnsi="Times New Roman" w:cs="Times New Roman"/>
          <w:sz w:val="28"/>
          <w:szCs w:val="28"/>
        </w:rPr>
      </w:pPr>
      <w:r w:rsidRPr="00AF4747">
        <w:rPr>
          <w:rFonts w:ascii="Times New Roman" w:hAnsi="Times New Roman" w:cs="Times New Roman"/>
          <w:sz w:val="28"/>
          <w:szCs w:val="28"/>
        </w:rPr>
        <w:t xml:space="preserve">Эта инструкция по использованию мессенджера </w:t>
      </w:r>
      <w:proofErr w:type="spellStart"/>
      <w:r w:rsidRPr="00AF4747">
        <w:rPr>
          <w:rFonts w:ascii="Times New Roman" w:hAnsi="Times New Roman" w:cs="Times New Roman"/>
          <w:sz w:val="28"/>
          <w:szCs w:val="28"/>
        </w:rPr>
        <w:t>Wh</w:t>
      </w:r>
      <w:r>
        <w:rPr>
          <w:rFonts w:ascii="Times New Roman" w:hAnsi="Times New Roman" w:cs="Times New Roman"/>
          <w:sz w:val="28"/>
          <w:szCs w:val="28"/>
        </w:rPr>
        <w:t>atsApp</w:t>
      </w:r>
      <w:proofErr w:type="spellEnd"/>
      <w:r>
        <w:rPr>
          <w:rFonts w:ascii="Times New Roman" w:hAnsi="Times New Roman" w:cs="Times New Roman"/>
          <w:sz w:val="28"/>
          <w:szCs w:val="28"/>
        </w:rPr>
        <w:t xml:space="preserve"> написана специально для В</w:t>
      </w:r>
      <w:r w:rsidRPr="00AF4747">
        <w:rPr>
          <w:rFonts w:ascii="Times New Roman" w:hAnsi="Times New Roman" w:cs="Times New Roman"/>
          <w:sz w:val="28"/>
          <w:szCs w:val="28"/>
        </w:rPr>
        <w:t>ас. Приложение создано для бесплатного обмена сообщениями между пользователями. Если вы не превышаете свой трафик или не попали в роуминг, то его работа абсолютно бесплатна. Если опасаетесь – можете использов</w:t>
      </w:r>
      <w:r>
        <w:rPr>
          <w:rFonts w:ascii="Times New Roman" w:hAnsi="Times New Roman" w:cs="Times New Roman"/>
          <w:sz w:val="28"/>
          <w:szCs w:val="28"/>
        </w:rPr>
        <w:t>ать его только в зоне действия </w:t>
      </w:r>
      <w:r w:rsidRPr="00AF4747">
        <w:rPr>
          <w:rFonts w:ascii="Times New Roman" w:hAnsi="Times New Roman" w:cs="Times New Roman"/>
          <w:sz w:val="28"/>
          <w:szCs w:val="28"/>
        </w:rPr>
        <w:t xml:space="preserve">сети </w:t>
      </w:r>
      <w:proofErr w:type="spellStart"/>
      <w:r w:rsidRPr="00AF4747">
        <w:rPr>
          <w:rFonts w:ascii="Times New Roman" w:hAnsi="Times New Roman" w:cs="Times New Roman"/>
          <w:sz w:val="28"/>
          <w:szCs w:val="28"/>
        </w:rPr>
        <w:t>Wi-Fi</w:t>
      </w:r>
      <w:proofErr w:type="spellEnd"/>
      <w:r w:rsidRPr="00AF4747">
        <w:rPr>
          <w:rFonts w:ascii="Times New Roman" w:hAnsi="Times New Roman" w:cs="Times New Roman"/>
          <w:sz w:val="28"/>
          <w:szCs w:val="28"/>
        </w:rPr>
        <w:t>.</w:t>
      </w:r>
    </w:p>
    <w:p w:rsidR="00AF4747" w:rsidRDefault="00AF4747" w:rsidP="00AF4747">
      <w:pPr>
        <w:ind w:firstLine="851"/>
        <w:jc w:val="both"/>
        <w:rPr>
          <w:rFonts w:ascii="Times New Roman" w:hAnsi="Times New Roman" w:cs="Times New Roman"/>
          <w:color w:val="2E74B5" w:themeColor="accent1" w:themeShade="BF"/>
          <w:sz w:val="28"/>
          <w:szCs w:val="28"/>
          <w:u w:val="single"/>
        </w:rPr>
      </w:pPr>
      <w:r w:rsidRPr="00AF4747">
        <w:rPr>
          <w:rFonts w:ascii="Times New Roman" w:hAnsi="Times New Roman" w:cs="Times New Roman"/>
          <w:sz w:val="28"/>
          <w:szCs w:val="28"/>
        </w:rPr>
        <w:drawing>
          <wp:anchor distT="0" distB="0" distL="114300" distR="114300" simplePos="0" relativeHeight="251658240" behindDoc="1" locked="0" layoutInCell="1" allowOverlap="1">
            <wp:simplePos x="0" y="0"/>
            <wp:positionH relativeFrom="column">
              <wp:posOffset>1289685</wp:posOffset>
            </wp:positionH>
            <wp:positionV relativeFrom="paragraph">
              <wp:posOffset>12700</wp:posOffset>
            </wp:positionV>
            <wp:extent cx="4210050" cy="2236470"/>
            <wp:effectExtent l="0" t="0" r="0" b="0"/>
            <wp:wrapSquare wrapText="bothSides"/>
            <wp:docPr id="3" name="Рисунок 3" descr="whatsapp-instrukciya-polzovatelya-po-ispolzovaniy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app-instrukciya-polzovatelya-po-ispolzovaniy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2236470"/>
                    </a:xfrm>
                    <a:prstGeom prst="rect">
                      <a:avLst/>
                    </a:prstGeom>
                    <a:noFill/>
                    <a:ln>
                      <a:noFill/>
                    </a:ln>
                  </pic:spPr>
                </pic:pic>
              </a:graphicData>
            </a:graphic>
          </wp:anchor>
        </w:drawing>
      </w:r>
    </w:p>
    <w:p w:rsidR="00AF4747" w:rsidRDefault="00AF4747" w:rsidP="00AF4747">
      <w:pPr>
        <w:ind w:firstLine="851"/>
        <w:jc w:val="both"/>
        <w:rPr>
          <w:rFonts w:ascii="Times New Roman" w:hAnsi="Times New Roman" w:cs="Times New Roman"/>
          <w:color w:val="2E74B5" w:themeColor="accent1" w:themeShade="BF"/>
          <w:sz w:val="28"/>
          <w:szCs w:val="28"/>
          <w:u w:val="single"/>
        </w:rPr>
      </w:pPr>
    </w:p>
    <w:p w:rsidR="00AF4747" w:rsidRDefault="00AF4747" w:rsidP="00AF4747">
      <w:pPr>
        <w:ind w:firstLine="851"/>
        <w:jc w:val="both"/>
        <w:rPr>
          <w:rFonts w:ascii="Times New Roman" w:hAnsi="Times New Roman" w:cs="Times New Roman"/>
          <w:color w:val="2E74B5" w:themeColor="accent1" w:themeShade="BF"/>
          <w:sz w:val="28"/>
          <w:szCs w:val="28"/>
          <w:u w:val="single"/>
        </w:rPr>
      </w:pPr>
    </w:p>
    <w:p w:rsidR="00AF4747" w:rsidRDefault="00AF4747" w:rsidP="00AF4747">
      <w:pPr>
        <w:ind w:firstLine="851"/>
        <w:jc w:val="both"/>
        <w:rPr>
          <w:rFonts w:ascii="Times New Roman" w:hAnsi="Times New Roman" w:cs="Times New Roman"/>
          <w:color w:val="2E74B5" w:themeColor="accent1" w:themeShade="BF"/>
          <w:sz w:val="28"/>
          <w:szCs w:val="28"/>
          <w:u w:val="single"/>
        </w:rPr>
      </w:pPr>
    </w:p>
    <w:p w:rsidR="00AF4747" w:rsidRDefault="00AF4747" w:rsidP="00AF4747">
      <w:pPr>
        <w:ind w:firstLine="851"/>
        <w:jc w:val="both"/>
        <w:rPr>
          <w:rFonts w:ascii="Times New Roman" w:hAnsi="Times New Roman" w:cs="Times New Roman"/>
          <w:color w:val="2E74B5" w:themeColor="accent1" w:themeShade="BF"/>
          <w:sz w:val="28"/>
          <w:szCs w:val="28"/>
          <w:u w:val="single"/>
        </w:rPr>
      </w:pPr>
    </w:p>
    <w:p w:rsidR="00AF4747" w:rsidRDefault="00AF4747" w:rsidP="00AF4747">
      <w:pPr>
        <w:ind w:firstLine="851"/>
        <w:jc w:val="both"/>
        <w:rPr>
          <w:rFonts w:ascii="Times New Roman" w:hAnsi="Times New Roman" w:cs="Times New Roman"/>
          <w:color w:val="2E74B5" w:themeColor="accent1" w:themeShade="BF"/>
          <w:sz w:val="28"/>
          <w:szCs w:val="28"/>
          <w:u w:val="single"/>
        </w:rPr>
      </w:pPr>
    </w:p>
    <w:p w:rsidR="00AF4747" w:rsidRDefault="00AF4747" w:rsidP="00AF4747">
      <w:pPr>
        <w:ind w:firstLine="851"/>
        <w:jc w:val="both"/>
        <w:rPr>
          <w:rFonts w:ascii="Times New Roman" w:hAnsi="Times New Roman" w:cs="Times New Roman"/>
          <w:color w:val="2E74B5" w:themeColor="accent1" w:themeShade="BF"/>
          <w:sz w:val="28"/>
          <w:szCs w:val="28"/>
          <w:u w:val="single"/>
        </w:rPr>
      </w:pPr>
    </w:p>
    <w:p w:rsidR="00AF4747" w:rsidRDefault="00AF4747" w:rsidP="00AF4747">
      <w:pPr>
        <w:ind w:firstLine="851"/>
        <w:jc w:val="both"/>
        <w:rPr>
          <w:rFonts w:ascii="Times New Roman" w:hAnsi="Times New Roman" w:cs="Times New Roman"/>
          <w:color w:val="2E74B5" w:themeColor="accent1" w:themeShade="BF"/>
          <w:sz w:val="28"/>
          <w:szCs w:val="28"/>
          <w:u w:val="single"/>
        </w:rPr>
      </w:pPr>
    </w:p>
    <w:p w:rsidR="00AF4747" w:rsidRPr="00AF4747" w:rsidRDefault="00AF4747" w:rsidP="00AF4747">
      <w:pPr>
        <w:ind w:firstLine="851"/>
        <w:jc w:val="both"/>
        <w:rPr>
          <w:rFonts w:ascii="Times New Roman" w:hAnsi="Times New Roman" w:cs="Times New Roman"/>
          <w:color w:val="2E74B5" w:themeColor="accent1" w:themeShade="BF"/>
          <w:sz w:val="28"/>
          <w:szCs w:val="28"/>
          <w:u w:val="single"/>
        </w:rPr>
      </w:pPr>
      <w:r w:rsidRPr="00AF4747">
        <w:rPr>
          <w:rFonts w:ascii="Times New Roman" w:hAnsi="Times New Roman" w:cs="Times New Roman"/>
          <w:color w:val="2E74B5" w:themeColor="accent1" w:themeShade="BF"/>
          <w:sz w:val="28"/>
          <w:szCs w:val="28"/>
          <w:u w:val="single"/>
        </w:rPr>
        <w:t xml:space="preserve">Начало работы в </w:t>
      </w:r>
      <w:proofErr w:type="spellStart"/>
      <w:r w:rsidRPr="00AF4747">
        <w:rPr>
          <w:rFonts w:ascii="Times New Roman" w:hAnsi="Times New Roman" w:cs="Times New Roman"/>
          <w:color w:val="2E74B5" w:themeColor="accent1" w:themeShade="BF"/>
          <w:sz w:val="28"/>
          <w:szCs w:val="28"/>
          <w:u w:val="single"/>
        </w:rPr>
        <w:t>WhatsApp</w:t>
      </w:r>
      <w:proofErr w:type="spellEnd"/>
      <w:r w:rsidRPr="00AF4747">
        <w:rPr>
          <w:rFonts w:ascii="Times New Roman" w:hAnsi="Times New Roman" w:cs="Times New Roman"/>
          <w:color w:val="2E74B5" w:themeColor="accent1" w:themeShade="BF"/>
          <w:sz w:val="28"/>
          <w:szCs w:val="28"/>
          <w:u w:val="single"/>
        </w:rPr>
        <w:t xml:space="preserve"> мессенджере</w:t>
      </w:r>
    </w:p>
    <w:p w:rsidR="00AF4747" w:rsidRPr="00AF4747" w:rsidRDefault="00AF4747" w:rsidP="00AF4747">
      <w:pPr>
        <w:ind w:firstLine="851"/>
        <w:jc w:val="both"/>
        <w:rPr>
          <w:rFonts w:ascii="Times New Roman" w:hAnsi="Times New Roman" w:cs="Times New Roman"/>
          <w:sz w:val="28"/>
          <w:szCs w:val="28"/>
        </w:rPr>
      </w:pPr>
      <w:r w:rsidRPr="00AF4747">
        <w:rPr>
          <w:rFonts w:ascii="Times New Roman" w:hAnsi="Times New Roman" w:cs="Times New Roman"/>
          <w:sz w:val="28"/>
          <w:szCs w:val="28"/>
        </w:rPr>
        <w:t xml:space="preserve">Прежде чем установить приложение на свой телефон, стоит удостовериться, что ваша модель поддерживает эту программу. Найти эту информацию не составит труда, но забегая вперед сообщим, что большинство современных смартфонов, работающих на популярных операционных системах, прекрасно совместимы с </w:t>
      </w:r>
      <w:proofErr w:type="spellStart"/>
      <w:r w:rsidRPr="00AF4747">
        <w:rPr>
          <w:rFonts w:ascii="Times New Roman" w:hAnsi="Times New Roman" w:cs="Times New Roman"/>
          <w:sz w:val="28"/>
          <w:szCs w:val="28"/>
        </w:rPr>
        <w:t>WhatsApp</w:t>
      </w:r>
      <w:proofErr w:type="spellEnd"/>
      <w:r>
        <w:rPr>
          <w:rFonts w:ascii="Times New Roman" w:hAnsi="Times New Roman" w:cs="Times New Roman"/>
          <w:sz w:val="28"/>
          <w:szCs w:val="28"/>
        </w:rPr>
        <w:t>.</w:t>
      </w:r>
    </w:p>
    <w:p w:rsidR="00AF4747" w:rsidRPr="00AF4747" w:rsidRDefault="00AF4747" w:rsidP="00AF4747">
      <w:pPr>
        <w:ind w:firstLine="851"/>
        <w:jc w:val="both"/>
        <w:rPr>
          <w:rFonts w:ascii="Times New Roman" w:hAnsi="Times New Roman" w:cs="Times New Roman"/>
          <w:sz w:val="28"/>
          <w:szCs w:val="28"/>
        </w:rPr>
      </w:pPr>
      <w:r w:rsidRPr="00AF4747">
        <w:rPr>
          <w:rFonts w:ascii="Times New Roman" w:hAnsi="Times New Roman" w:cs="Times New Roman"/>
          <w:sz w:val="28"/>
          <w:szCs w:val="28"/>
        </w:rPr>
        <w:t>Чтобы </w:t>
      </w:r>
      <w:hyperlink r:id="rId7" w:history="1">
        <w:r w:rsidRPr="00AF4747">
          <w:rPr>
            <w:rStyle w:val="a3"/>
            <w:rFonts w:ascii="Times New Roman" w:hAnsi="Times New Roman" w:cs="Times New Roman"/>
            <w:sz w:val="28"/>
            <w:szCs w:val="28"/>
          </w:rPr>
          <w:t xml:space="preserve">установить </w:t>
        </w:r>
        <w:proofErr w:type="spellStart"/>
        <w:r w:rsidRPr="00AF4747">
          <w:rPr>
            <w:rStyle w:val="a3"/>
            <w:rFonts w:ascii="Times New Roman" w:hAnsi="Times New Roman" w:cs="Times New Roman"/>
            <w:sz w:val="28"/>
            <w:szCs w:val="28"/>
          </w:rPr>
          <w:t>WhatsApp</w:t>
        </w:r>
        <w:proofErr w:type="spellEnd"/>
      </w:hyperlink>
      <w:r w:rsidRPr="00AF4747">
        <w:rPr>
          <w:rFonts w:ascii="Times New Roman" w:hAnsi="Times New Roman" w:cs="Times New Roman"/>
          <w:sz w:val="28"/>
          <w:szCs w:val="28"/>
        </w:rPr>
        <w:t xml:space="preserve"> на свой девайс сначала загрузите его. Если у вас ОС </w:t>
      </w:r>
      <w:proofErr w:type="spellStart"/>
      <w:r w:rsidRPr="00AF4747">
        <w:rPr>
          <w:rFonts w:ascii="Times New Roman" w:hAnsi="Times New Roman" w:cs="Times New Roman"/>
          <w:sz w:val="28"/>
          <w:szCs w:val="28"/>
        </w:rPr>
        <w:t>Android</w:t>
      </w:r>
      <w:proofErr w:type="spellEnd"/>
      <w:r w:rsidRPr="00AF4747">
        <w:rPr>
          <w:rFonts w:ascii="Times New Roman" w:hAnsi="Times New Roman" w:cs="Times New Roman"/>
          <w:sz w:val="28"/>
          <w:szCs w:val="28"/>
        </w:rPr>
        <w:t xml:space="preserve">, то вы без труда отыщите приложение в магазине </w:t>
      </w:r>
      <w:proofErr w:type="spellStart"/>
      <w:r w:rsidRPr="00AF4747">
        <w:rPr>
          <w:rFonts w:ascii="Times New Roman" w:hAnsi="Times New Roman" w:cs="Times New Roman"/>
          <w:sz w:val="28"/>
          <w:szCs w:val="28"/>
        </w:rPr>
        <w:t>Google</w:t>
      </w:r>
      <w:proofErr w:type="spellEnd"/>
      <w:r w:rsidRPr="00AF4747">
        <w:rPr>
          <w:rFonts w:ascii="Times New Roman" w:hAnsi="Times New Roman" w:cs="Times New Roman"/>
          <w:sz w:val="28"/>
          <w:szCs w:val="28"/>
        </w:rPr>
        <w:t xml:space="preserve"> </w:t>
      </w:r>
      <w:proofErr w:type="spellStart"/>
      <w:r w:rsidRPr="00AF4747">
        <w:rPr>
          <w:rFonts w:ascii="Times New Roman" w:hAnsi="Times New Roman" w:cs="Times New Roman"/>
          <w:sz w:val="28"/>
          <w:szCs w:val="28"/>
        </w:rPr>
        <w:t>Play</w:t>
      </w:r>
      <w:proofErr w:type="spellEnd"/>
      <w:r w:rsidRPr="00AF4747">
        <w:rPr>
          <w:rFonts w:ascii="Times New Roman" w:hAnsi="Times New Roman" w:cs="Times New Roman"/>
          <w:sz w:val="28"/>
          <w:szCs w:val="28"/>
        </w:rPr>
        <w:t xml:space="preserve">: достаточно ввести его название в строке поиска и первая же программа из списка и будет заветным мессенджером. Для </w:t>
      </w:r>
      <w:proofErr w:type="spellStart"/>
      <w:r w:rsidRPr="00AF4747">
        <w:rPr>
          <w:rFonts w:ascii="Times New Roman" w:hAnsi="Times New Roman" w:cs="Times New Roman"/>
          <w:sz w:val="28"/>
          <w:szCs w:val="28"/>
        </w:rPr>
        <w:t>Iphone</w:t>
      </w:r>
      <w:proofErr w:type="spellEnd"/>
      <w:r w:rsidRPr="00AF4747">
        <w:rPr>
          <w:rFonts w:ascii="Times New Roman" w:hAnsi="Times New Roman" w:cs="Times New Roman"/>
          <w:sz w:val="28"/>
          <w:szCs w:val="28"/>
        </w:rPr>
        <w:t xml:space="preserve"> поиск осуществляется по такому же принципу в </w:t>
      </w:r>
      <w:proofErr w:type="spellStart"/>
      <w:r w:rsidRPr="00AF4747">
        <w:rPr>
          <w:rFonts w:ascii="Times New Roman" w:hAnsi="Times New Roman" w:cs="Times New Roman"/>
          <w:sz w:val="28"/>
          <w:szCs w:val="28"/>
        </w:rPr>
        <w:t>App</w:t>
      </w:r>
      <w:proofErr w:type="spellEnd"/>
      <w:r w:rsidRPr="00AF4747">
        <w:rPr>
          <w:rFonts w:ascii="Times New Roman" w:hAnsi="Times New Roman" w:cs="Times New Roman"/>
          <w:sz w:val="28"/>
          <w:szCs w:val="28"/>
        </w:rPr>
        <w:t xml:space="preserve"> </w:t>
      </w:r>
      <w:proofErr w:type="spellStart"/>
      <w:r w:rsidRPr="00AF4747">
        <w:rPr>
          <w:rFonts w:ascii="Times New Roman" w:hAnsi="Times New Roman" w:cs="Times New Roman"/>
          <w:sz w:val="28"/>
          <w:szCs w:val="28"/>
        </w:rPr>
        <w:t>Store</w:t>
      </w:r>
      <w:proofErr w:type="spellEnd"/>
      <w:r w:rsidRPr="00AF4747">
        <w:rPr>
          <w:rFonts w:ascii="Times New Roman" w:hAnsi="Times New Roman" w:cs="Times New Roman"/>
          <w:sz w:val="28"/>
          <w:szCs w:val="28"/>
        </w:rPr>
        <w:t>. Если вдруг что-то идет не так, и найти приложения не выходит, просто воспользуйтесь ссылками ниже:</w:t>
      </w:r>
    </w:p>
    <w:p w:rsidR="00AF4747" w:rsidRPr="00AF4747" w:rsidRDefault="00AF4747" w:rsidP="00AF4747">
      <w:pPr>
        <w:numPr>
          <w:ilvl w:val="0"/>
          <w:numId w:val="1"/>
        </w:numPr>
        <w:ind w:firstLine="851"/>
        <w:jc w:val="both"/>
        <w:rPr>
          <w:rFonts w:ascii="Times New Roman" w:hAnsi="Times New Roman" w:cs="Times New Roman"/>
          <w:sz w:val="28"/>
          <w:szCs w:val="28"/>
        </w:rPr>
      </w:pPr>
      <w:r w:rsidRPr="00AF4747">
        <w:rPr>
          <w:rFonts w:ascii="Times New Roman" w:hAnsi="Times New Roman" w:cs="Times New Roman"/>
          <w:sz w:val="28"/>
          <w:szCs w:val="28"/>
        </w:rPr>
        <w:t xml:space="preserve">Загрузить </w:t>
      </w:r>
      <w:proofErr w:type="spellStart"/>
      <w:r w:rsidRPr="00AF4747">
        <w:rPr>
          <w:rFonts w:ascii="Times New Roman" w:hAnsi="Times New Roman" w:cs="Times New Roman"/>
          <w:sz w:val="28"/>
          <w:szCs w:val="28"/>
        </w:rPr>
        <w:t>Whatsapp</w:t>
      </w:r>
      <w:proofErr w:type="spellEnd"/>
      <w:r w:rsidRPr="00AF4747">
        <w:rPr>
          <w:rFonts w:ascii="Times New Roman" w:hAnsi="Times New Roman" w:cs="Times New Roman"/>
          <w:sz w:val="28"/>
          <w:szCs w:val="28"/>
        </w:rPr>
        <w:t xml:space="preserve"> для </w:t>
      </w:r>
      <w:proofErr w:type="spellStart"/>
      <w:r w:rsidRPr="00AF4747">
        <w:rPr>
          <w:rFonts w:ascii="Times New Roman" w:hAnsi="Times New Roman" w:cs="Times New Roman"/>
          <w:sz w:val="28"/>
          <w:szCs w:val="28"/>
        </w:rPr>
        <w:t>Iphone</w:t>
      </w:r>
      <w:proofErr w:type="spellEnd"/>
      <w:r w:rsidRPr="00AF4747">
        <w:rPr>
          <w:rFonts w:ascii="Times New Roman" w:hAnsi="Times New Roman" w:cs="Times New Roman"/>
          <w:sz w:val="28"/>
          <w:szCs w:val="28"/>
        </w:rPr>
        <w:t>;</w:t>
      </w:r>
    </w:p>
    <w:p w:rsidR="00AF4747" w:rsidRDefault="00AF4747" w:rsidP="00AF4747">
      <w:pPr>
        <w:numPr>
          <w:ilvl w:val="0"/>
          <w:numId w:val="1"/>
        </w:numPr>
        <w:ind w:firstLine="851"/>
        <w:jc w:val="both"/>
        <w:rPr>
          <w:rFonts w:ascii="Times New Roman" w:hAnsi="Times New Roman" w:cs="Times New Roman"/>
          <w:sz w:val="28"/>
          <w:szCs w:val="28"/>
        </w:rPr>
      </w:pPr>
      <w:r w:rsidRPr="00AF4747">
        <w:rPr>
          <w:rFonts w:ascii="Times New Roman" w:hAnsi="Times New Roman" w:cs="Times New Roman"/>
          <w:sz w:val="28"/>
          <w:szCs w:val="28"/>
        </w:rPr>
        <w:t>Загрузить </w:t>
      </w:r>
      <w:proofErr w:type="spellStart"/>
      <w:r w:rsidRPr="00AF4747">
        <w:rPr>
          <w:rFonts w:ascii="Times New Roman" w:hAnsi="Times New Roman" w:cs="Times New Roman"/>
          <w:sz w:val="28"/>
          <w:szCs w:val="28"/>
        </w:rPr>
        <w:fldChar w:fldCharType="begin"/>
      </w:r>
      <w:r w:rsidRPr="00AF4747">
        <w:rPr>
          <w:rFonts w:ascii="Times New Roman" w:hAnsi="Times New Roman" w:cs="Times New Roman"/>
          <w:sz w:val="28"/>
          <w:szCs w:val="28"/>
        </w:rPr>
        <w:instrText xml:space="preserve"> HYPERLINK "https://whatsapp-for-free.ru/whatsapp-na-telefon/whatsapp-dlya-android" </w:instrText>
      </w:r>
      <w:r w:rsidRPr="00AF4747">
        <w:rPr>
          <w:rFonts w:ascii="Times New Roman" w:hAnsi="Times New Roman" w:cs="Times New Roman"/>
          <w:sz w:val="28"/>
          <w:szCs w:val="28"/>
        </w:rPr>
        <w:fldChar w:fldCharType="separate"/>
      </w:r>
      <w:r w:rsidRPr="00AF4747">
        <w:rPr>
          <w:rStyle w:val="a3"/>
          <w:rFonts w:ascii="Times New Roman" w:hAnsi="Times New Roman" w:cs="Times New Roman"/>
          <w:sz w:val="28"/>
          <w:szCs w:val="28"/>
        </w:rPr>
        <w:t>Whatsapp</w:t>
      </w:r>
      <w:proofErr w:type="spellEnd"/>
      <w:r w:rsidRPr="00AF4747">
        <w:rPr>
          <w:rStyle w:val="a3"/>
          <w:rFonts w:ascii="Times New Roman" w:hAnsi="Times New Roman" w:cs="Times New Roman"/>
          <w:sz w:val="28"/>
          <w:szCs w:val="28"/>
        </w:rPr>
        <w:t xml:space="preserve"> для </w:t>
      </w:r>
      <w:proofErr w:type="spellStart"/>
      <w:r w:rsidRPr="00AF4747">
        <w:rPr>
          <w:rStyle w:val="a3"/>
          <w:rFonts w:ascii="Times New Roman" w:hAnsi="Times New Roman" w:cs="Times New Roman"/>
          <w:sz w:val="28"/>
          <w:szCs w:val="28"/>
        </w:rPr>
        <w:t>Android</w:t>
      </w:r>
      <w:proofErr w:type="spellEnd"/>
      <w:r w:rsidRPr="00AF4747">
        <w:rPr>
          <w:rFonts w:ascii="Times New Roman" w:hAnsi="Times New Roman" w:cs="Times New Roman"/>
          <w:sz w:val="28"/>
          <w:szCs w:val="28"/>
        </w:rPr>
        <w:fldChar w:fldCharType="end"/>
      </w:r>
      <w:r w:rsidRPr="00AF4747">
        <w:rPr>
          <w:rFonts w:ascii="Times New Roman" w:hAnsi="Times New Roman" w:cs="Times New Roman"/>
          <w:sz w:val="28"/>
          <w:szCs w:val="28"/>
        </w:rPr>
        <w:t>.</w:t>
      </w:r>
    </w:p>
    <w:p w:rsidR="00AF4747" w:rsidRPr="00AF4747" w:rsidRDefault="00AF4747" w:rsidP="00AF4747">
      <w:pPr>
        <w:ind w:left="1571"/>
        <w:jc w:val="both"/>
        <w:rPr>
          <w:rFonts w:ascii="Times New Roman" w:hAnsi="Times New Roman" w:cs="Times New Roman"/>
          <w:sz w:val="28"/>
          <w:szCs w:val="28"/>
        </w:rPr>
      </w:pPr>
    </w:p>
    <w:p w:rsidR="00AF4747" w:rsidRPr="00AF4747" w:rsidRDefault="00AF4747" w:rsidP="00AF4747">
      <w:pPr>
        <w:ind w:firstLine="851"/>
        <w:jc w:val="both"/>
        <w:rPr>
          <w:rFonts w:ascii="Times New Roman" w:hAnsi="Times New Roman" w:cs="Times New Roman"/>
          <w:color w:val="2E74B5" w:themeColor="accent1" w:themeShade="BF"/>
          <w:sz w:val="28"/>
          <w:szCs w:val="28"/>
          <w:u w:val="single"/>
        </w:rPr>
      </w:pPr>
      <w:r w:rsidRPr="00AF4747">
        <w:rPr>
          <w:rFonts w:ascii="Times New Roman" w:hAnsi="Times New Roman" w:cs="Times New Roman"/>
          <w:color w:val="2E74B5" w:themeColor="accent1" w:themeShade="BF"/>
          <w:sz w:val="28"/>
          <w:szCs w:val="28"/>
          <w:u w:val="single"/>
        </w:rPr>
        <w:t>Как найти друзей и добавить их в свой список контактов?</w:t>
      </w:r>
    </w:p>
    <w:p w:rsidR="00AF4747" w:rsidRPr="00AF4747" w:rsidRDefault="00AF4747" w:rsidP="00AF4747">
      <w:pPr>
        <w:ind w:firstLine="851"/>
        <w:jc w:val="both"/>
        <w:rPr>
          <w:rFonts w:ascii="Times New Roman" w:hAnsi="Times New Roman" w:cs="Times New Roman"/>
          <w:sz w:val="28"/>
          <w:szCs w:val="28"/>
        </w:rPr>
      </w:pPr>
      <w:r w:rsidRPr="00AF4747">
        <w:rPr>
          <w:rFonts w:ascii="Times New Roman" w:hAnsi="Times New Roman" w:cs="Times New Roman"/>
          <w:sz w:val="28"/>
          <w:szCs w:val="28"/>
        </w:rPr>
        <w:t xml:space="preserve">Во время установки, не забудьте проверить, кто из ваших друзей уже пользуется популярной новинкой. Если вдруг найти такие контакты не получается, достаточно выбрать знакомого и добавить его номер в свою телефонную книгу: синхронизация произойдет автоматически. Чтобы все прошло точно, следуйте </w:t>
      </w:r>
      <w:r w:rsidRPr="00AF4747">
        <w:rPr>
          <w:rFonts w:ascii="Times New Roman" w:hAnsi="Times New Roman" w:cs="Times New Roman"/>
          <w:sz w:val="28"/>
          <w:szCs w:val="28"/>
        </w:rPr>
        <w:lastRenderedPageBreak/>
        <w:t>нижеуказанным инструкциям и внимательно проверяйте все данные, которые вводите:</w:t>
      </w:r>
    </w:p>
    <w:p w:rsidR="00AF4747" w:rsidRPr="00AF4747" w:rsidRDefault="00AF4747" w:rsidP="00AF4747">
      <w:pPr>
        <w:numPr>
          <w:ilvl w:val="0"/>
          <w:numId w:val="2"/>
        </w:numPr>
        <w:ind w:firstLine="851"/>
        <w:jc w:val="both"/>
        <w:rPr>
          <w:rFonts w:ascii="Times New Roman" w:hAnsi="Times New Roman" w:cs="Times New Roman"/>
          <w:sz w:val="28"/>
          <w:szCs w:val="28"/>
        </w:rPr>
      </w:pPr>
      <w:r w:rsidRPr="00AF4747">
        <w:rPr>
          <w:rFonts w:ascii="Times New Roman" w:hAnsi="Times New Roman" w:cs="Times New Roman"/>
          <w:sz w:val="28"/>
          <w:szCs w:val="28"/>
        </w:rPr>
        <w:t>Вводите номер в международном формате, будто собираетесь звонить другу из другой страны и проверяйте правильность ввода цифр;</w:t>
      </w:r>
    </w:p>
    <w:p w:rsidR="00AF4747" w:rsidRPr="00AF4747" w:rsidRDefault="00AF4747" w:rsidP="00AF4747">
      <w:pPr>
        <w:numPr>
          <w:ilvl w:val="0"/>
          <w:numId w:val="2"/>
        </w:numPr>
        <w:ind w:firstLine="851"/>
        <w:jc w:val="both"/>
        <w:rPr>
          <w:rFonts w:ascii="Times New Roman" w:hAnsi="Times New Roman" w:cs="Times New Roman"/>
          <w:sz w:val="28"/>
          <w:szCs w:val="28"/>
        </w:rPr>
      </w:pPr>
      <w:r w:rsidRPr="00AF4747">
        <w:rPr>
          <w:rFonts w:ascii="Times New Roman" w:hAnsi="Times New Roman" w:cs="Times New Roman"/>
          <w:sz w:val="28"/>
          <w:szCs w:val="28"/>
        </w:rPr>
        <w:t xml:space="preserve">Не используйте нули или внутренние коды: каждый номер должен начинаться </w:t>
      </w:r>
      <w:proofErr w:type="gramStart"/>
      <w:r w:rsidRPr="00AF4747">
        <w:rPr>
          <w:rFonts w:ascii="Times New Roman" w:hAnsi="Times New Roman" w:cs="Times New Roman"/>
          <w:sz w:val="28"/>
          <w:szCs w:val="28"/>
        </w:rPr>
        <w:t>с  +</w:t>
      </w:r>
      <w:proofErr w:type="gramEnd"/>
      <w:r w:rsidRPr="00AF4747">
        <w:rPr>
          <w:rFonts w:ascii="Times New Roman" w:hAnsi="Times New Roman" w:cs="Times New Roman"/>
          <w:sz w:val="28"/>
          <w:szCs w:val="28"/>
        </w:rPr>
        <w:t>, затем код страны, затем код оператора и сам номер. В интернете можно найти массу примеров как выглядят такие номера;</w:t>
      </w:r>
    </w:p>
    <w:p w:rsidR="00AF4747" w:rsidRPr="00AF4747" w:rsidRDefault="00AF4747" w:rsidP="00AF4747">
      <w:pPr>
        <w:numPr>
          <w:ilvl w:val="0"/>
          <w:numId w:val="2"/>
        </w:numPr>
        <w:ind w:firstLine="851"/>
        <w:jc w:val="both"/>
        <w:rPr>
          <w:rFonts w:ascii="Times New Roman" w:hAnsi="Times New Roman" w:cs="Times New Roman"/>
          <w:sz w:val="28"/>
          <w:szCs w:val="28"/>
        </w:rPr>
      </w:pPr>
      <w:r w:rsidRPr="00AF4747">
        <w:rPr>
          <w:rFonts w:ascii="Times New Roman" w:hAnsi="Times New Roman" w:cs="Times New Roman"/>
          <w:sz w:val="28"/>
          <w:szCs w:val="28"/>
        </w:rPr>
        <w:t>После сохранения номера в телефоне зайдите в приложение и обновите список «Избранное». Контакт автоматически появится в списке доступных для общения.</w:t>
      </w:r>
    </w:p>
    <w:p w:rsidR="00AF4747" w:rsidRPr="00AF4747" w:rsidRDefault="00AF4747" w:rsidP="00AF4747">
      <w:pPr>
        <w:ind w:firstLine="851"/>
        <w:jc w:val="both"/>
        <w:rPr>
          <w:rFonts w:ascii="Times New Roman" w:hAnsi="Times New Roman" w:cs="Times New Roman"/>
          <w:sz w:val="28"/>
          <w:szCs w:val="28"/>
        </w:rPr>
      </w:pPr>
      <w:r w:rsidRPr="00AF4747">
        <w:rPr>
          <w:rFonts w:ascii="Times New Roman" w:hAnsi="Times New Roman" w:cs="Times New Roman"/>
          <w:sz w:val="28"/>
          <w:szCs w:val="28"/>
        </w:rPr>
        <w:t>Хотите узнать больше информации, просмотреть все возможности программы и увидеть, как она работает на разных устройствах? Нет ничего проще: просто прочитайте инструкции по добавлению контактов на других операционных системах.</w:t>
      </w:r>
    </w:p>
    <w:p w:rsidR="00AF4747" w:rsidRPr="00AF4747" w:rsidRDefault="00AF4747" w:rsidP="00AF4747">
      <w:pPr>
        <w:ind w:firstLine="851"/>
        <w:jc w:val="both"/>
        <w:rPr>
          <w:rFonts w:ascii="Times New Roman" w:hAnsi="Times New Roman" w:cs="Times New Roman"/>
          <w:sz w:val="28"/>
          <w:szCs w:val="28"/>
        </w:rPr>
      </w:pPr>
      <w:r w:rsidRPr="00AF4747">
        <w:rPr>
          <w:rFonts w:ascii="Times New Roman" w:hAnsi="Times New Roman" w:cs="Times New Roman"/>
          <w:sz w:val="28"/>
          <w:szCs w:val="28"/>
        </w:rPr>
        <w:t xml:space="preserve">После того как контакт </w:t>
      </w:r>
      <w:proofErr w:type="gramStart"/>
      <w:r w:rsidRPr="00AF4747">
        <w:rPr>
          <w:rFonts w:ascii="Times New Roman" w:hAnsi="Times New Roman" w:cs="Times New Roman"/>
          <w:sz w:val="28"/>
          <w:szCs w:val="28"/>
        </w:rPr>
        <w:t>появился  у</w:t>
      </w:r>
      <w:proofErr w:type="gramEnd"/>
      <w:r w:rsidRPr="00AF4747">
        <w:rPr>
          <w:rFonts w:ascii="Times New Roman" w:hAnsi="Times New Roman" w:cs="Times New Roman"/>
          <w:sz w:val="28"/>
          <w:szCs w:val="28"/>
        </w:rPr>
        <w:t xml:space="preserve"> вас в приложении, найдите его и щелкните по его имени. Теперь, когда открылось окно диалога, вы с легкостью сможете отправлять ему сообщения, фотографии, видео и другие файлы. </w:t>
      </w:r>
      <w:bookmarkStart w:id="0" w:name="_GoBack"/>
      <w:bookmarkEnd w:id="0"/>
    </w:p>
    <w:p w:rsidR="00B75BCB" w:rsidRPr="00AF4747" w:rsidRDefault="00B75BCB" w:rsidP="00AF4747">
      <w:pPr>
        <w:ind w:firstLine="851"/>
        <w:jc w:val="both"/>
        <w:rPr>
          <w:rFonts w:ascii="Times New Roman" w:hAnsi="Times New Roman" w:cs="Times New Roman"/>
          <w:sz w:val="28"/>
          <w:szCs w:val="28"/>
        </w:rPr>
      </w:pPr>
    </w:p>
    <w:sectPr w:rsidR="00B75BCB" w:rsidRPr="00AF4747" w:rsidSect="00AF4747">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4635"/>
    <w:multiLevelType w:val="multilevel"/>
    <w:tmpl w:val="67F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653CA"/>
    <w:multiLevelType w:val="multilevel"/>
    <w:tmpl w:val="88A8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AA"/>
    <w:rsid w:val="00AF4747"/>
    <w:rsid w:val="00B75BCB"/>
    <w:rsid w:val="00F2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AAD9"/>
  <w15:chartTrackingRefBased/>
  <w15:docId w15:val="{3B417489-20D3-4C89-88C8-0E77565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5282">
      <w:bodyDiv w:val="1"/>
      <w:marLeft w:val="0"/>
      <w:marRight w:val="0"/>
      <w:marTop w:val="0"/>
      <w:marBottom w:val="0"/>
      <w:divBdr>
        <w:top w:val="none" w:sz="0" w:space="0" w:color="auto"/>
        <w:left w:val="none" w:sz="0" w:space="0" w:color="auto"/>
        <w:bottom w:val="none" w:sz="0" w:space="0" w:color="auto"/>
        <w:right w:val="none" w:sz="0" w:space="0" w:color="auto"/>
      </w:divBdr>
      <w:divsChild>
        <w:div w:id="403914437">
          <w:marLeft w:val="0"/>
          <w:marRight w:val="0"/>
          <w:marTop w:val="0"/>
          <w:marBottom w:val="0"/>
          <w:divBdr>
            <w:top w:val="none" w:sz="0" w:space="0" w:color="auto"/>
            <w:left w:val="none" w:sz="0" w:space="0" w:color="auto"/>
            <w:bottom w:val="none" w:sz="0" w:space="0" w:color="auto"/>
            <w:right w:val="none" w:sz="0" w:space="0" w:color="auto"/>
          </w:divBdr>
          <w:divsChild>
            <w:div w:id="1582790932">
              <w:blockQuote w:val="1"/>
              <w:marLeft w:val="450"/>
              <w:marRight w:val="720"/>
              <w:marTop w:val="100"/>
              <w:marBottom w:val="100"/>
              <w:divBdr>
                <w:top w:val="none" w:sz="0" w:space="0" w:color="auto"/>
                <w:left w:val="single" w:sz="18" w:space="23" w:color="55DD00"/>
                <w:bottom w:val="none" w:sz="0" w:space="0" w:color="auto"/>
                <w:right w:val="none" w:sz="0" w:space="0" w:color="auto"/>
              </w:divBdr>
            </w:div>
          </w:divsChild>
        </w:div>
      </w:divsChild>
    </w:div>
    <w:div w:id="1439988835">
      <w:bodyDiv w:val="1"/>
      <w:marLeft w:val="0"/>
      <w:marRight w:val="0"/>
      <w:marTop w:val="0"/>
      <w:marBottom w:val="0"/>
      <w:divBdr>
        <w:top w:val="none" w:sz="0" w:space="0" w:color="auto"/>
        <w:left w:val="none" w:sz="0" w:space="0" w:color="auto"/>
        <w:bottom w:val="none" w:sz="0" w:space="0" w:color="auto"/>
        <w:right w:val="none" w:sz="0" w:space="0" w:color="auto"/>
      </w:divBdr>
      <w:divsChild>
        <w:div w:id="1203984626">
          <w:marLeft w:val="0"/>
          <w:marRight w:val="0"/>
          <w:marTop w:val="0"/>
          <w:marBottom w:val="0"/>
          <w:divBdr>
            <w:top w:val="none" w:sz="0" w:space="0" w:color="auto"/>
            <w:left w:val="none" w:sz="0" w:space="0" w:color="auto"/>
            <w:bottom w:val="none" w:sz="0" w:space="0" w:color="auto"/>
            <w:right w:val="none" w:sz="0" w:space="0" w:color="auto"/>
          </w:divBdr>
          <w:divsChild>
            <w:div w:id="373778301">
              <w:blockQuote w:val="1"/>
              <w:marLeft w:val="450"/>
              <w:marRight w:val="720"/>
              <w:marTop w:val="100"/>
              <w:marBottom w:val="100"/>
              <w:divBdr>
                <w:top w:val="none" w:sz="0" w:space="0" w:color="auto"/>
                <w:left w:val="single" w:sz="18" w:space="23" w:color="55DD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atsapp-for-fre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hatsapp-for-free.ru/wp-content/uploads/2016/01/55a1c8f077087.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ЦДООТ</dc:creator>
  <cp:keywords/>
  <dc:description/>
  <cp:lastModifiedBy>Сотрудник ЦДООТ</cp:lastModifiedBy>
  <cp:revision>3</cp:revision>
  <dcterms:created xsi:type="dcterms:W3CDTF">2020-04-12T12:01:00Z</dcterms:created>
  <dcterms:modified xsi:type="dcterms:W3CDTF">2020-04-12T12:07:00Z</dcterms:modified>
</cp:coreProperties>
</file>